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  <w:r w:rsidR="00732A07">
        <w:rPr>
          <w:sz w:val="28"/>
        </w:rPr>
        <w:t>*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732A07">
        <w:rPr>
          <w:bCs/>
          <w:sz w:val="28"/>
        </w:rPr>
        <w:t>*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18</w:t>
      </w:r>
      <w:r w:rsidR="00F21399">
        <w:rPr>
          <w:sz w:val="28"/>
        </w:rPr>
        <w:t xml:space="preserve"> марта 2025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F21399">
        <w:rPr>
          <w:sz w:val="28"/>
        </w:rPr>
        <w:t xml:space="preserve">    </w:t>
      </w:r>
      <w:r w:rsidR="00C82177">
        <w:rPr>
          <w:sz w:val="28"/>
        </w:rPr>
        <w:t xml:space="preserve">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153A15" w:rsidRPr="00153A15" w:rsidP="00153A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Битюцкой </w:t>
      </w:r>
      <w:r w:rsidR="00732A07">
        <w:rPr>
          <w:sz w:val="28"/>
          <w:szCs w:val="28"/>
        </w:rPr>
        <w:t>*</w:t>
      </w:r>
      <w:r w:rsidRPr="00153A15">
        <w:rPr>
          <w:sz w:val="28"/>
          <w:szCs w:val="28"/>
        </w:rPr>
        <w:t>,</w:t>
      </w:r>
    </w:p>
    <w:p w:rsidR="00153A15" w:rsidRPr="00153A15" w:rsidP="00153A15">
      <w:pPr>
        <w:jc w:val="center"/>
        <w:rPr>
          <w:sz w:val="28"/>
          <w:szCs w:val="28"/>
        </w:rPr>
      </w:pPr>
      <w:r w:rsidRPr="00153A15">
        <w:rPr>
          <w:sz w:val="28"/>
          <w:szCs w:val="28"/>
        </w:rPr>
        <w:t>УСТАНОВИЛ:</w:t>
      </w:r>
    </w:p>
    <w:p w:rsidR="00585C49" w:rsidRPr="009C39BD" w:rsidP="00153A15">
      <w:pPr>
        <w:ind w:firstLine="709"/>
        <w:jc w:val="both"/>
        <w:rPr>
          <w:color w:val="auto"/>
          <w:spacing w:val="-2"/>
          <w:sz w:val="28"/>
          <w:szCs w:val="28"/>
        </w:rPr>
      </w:pPr>
      <w:r>
        <w:rPr>
          <w:sz w:val="28"/>
          <w:szCs w:val="28"/>
        </w:rPr>
        <w:t>*</w:t>
      </w:r>
      <w:r w:rsidRPr="00153A15" w:rsidR="00121EAB">
        <w:rPr>
          <w:sz w:val="28"/>
          <w:szCs w:val="28"/>
        </w:rPr>
        <w:t xml:space="preserve">. Битюцкая В.А., являясь должностным лицом – директором </w:t>
      </w:r>
      <w:r>
        <w:rPr>
          <w:sz w:val="28"/>
          <w:szCs w:val="28"/>
        </w:rPr>
        <w:t>*</w:t>
      </w:r>
      <w:r w:rsidRPr="00DE695A" w:rsidR="00F21399">
        <w:rPr>
          <w:sz w:val="28"/>
          <w:szCs w:val="28"/>
        </w:rPr>
        <w:t>,</w:t>
      </w:r>
      <w:r w:rsidR="00691E9F">
        <w:rPr>
          <w:sz w:val="28"/>
        </w:rPr>
        <w:t xml:space="preserve"> </w:t>
      </w:r>
      <w:r w:rsidR="00121EAB">
        <w:rPr>
          <w:sz w:val="28"/>
        </w:rPr>
        <w:t>н</w:t>
      </w:r>
      <w:r w:rsidR="008124E9">
        <w:rPr>
          <w:sz w:val="28"/>
        </w:rPr>
        <w:t>е представил</w:t>
      </w:r>
      <w:r w:rsidR="00C05127">
        <w:rPr>
          <w:sz w:val="28"/>
        </w:rPr>
        <w:t>а</w:t>
      </w:r>
      <w:r w:rsidRPr="00C17309" w:rsidR="00121EAB">
        <w:rPr>
          <w:sz w:val="28"/>
        </w:rPr>
        <w:t xml:space="preserve"> </w:t>
      </w:r>
      <w:r w:rsidRPr="00B809B9" w:rsidR="00121EAB">
        <w:rPr>
          <w:sz w:val="28"/>
          <w:szCs w:val="28"/>
        </w:rPr>
        <w:t xml:space="preserve">в Межрайонную ИФНС России №2 по Ханты-Мансийскому автономному округу – Югре </w:t>
      </w:r>
      <w:r w:rsidR="00121EAB">
        <w:rPr>
          <w:sz w:val="28"/>
          <w:szCs w:val="28"/>
        </w:rPr>
        <w:t>ра</w:t>
      </w:r>
      <w:r w:rsidR="009C39BD">
        <w:rPr>
          <w:sz w:val="28"/>
          <w:szCs w:val="28"/>
        </w:rPr>
        <w:t>счеты по страховым взносам за 9 месяцев</w:t>
      </w:r>
      <w:r w:rsidR="00121EAB">
        <w:rPr>
          <w:sz w:val="28"/>
          <w:szCs w:val="28"/>
        </w:rPr>
        <w:t xml:space="preserve"> 2024 года</w:t>
      </w:r>
      <w:r w:rsidR="009C39BD">
        <w:rPr>
          <w:color w:val="auto"/>
          <w:spacing w:val="-2"/>
          <w:sz w:val="28"/>
          <w:szCs w:val="28"/>
        </w:rPr>
        <w:t>.</w:t>
      </w:r>
    </w:p>
    <w:p w:rsidR="00F53659" w:rsidRPr="00F53659" w:rsidP="00585C49">
      <w:pPr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="00153A15">
        <w:rPr>
          <w:sz w:val="28"/>
          <w:szCs w:val="28"/>
        </w:rPr>
        <w:t>Битюцкая В.А.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</w:t>
      </w:r>
      <w:r w:rsidR="003259ED">
        <w:rPr>
          <w:color w:val="auto"/>
          <w:spacing w:val="-2"/>
          <w:sz w:val="28"/>
          <w:szCs w:val="28"/>
          <w:lang w:val="x-none"/>
        </w:rPr>
        <w:t>на рассмотрение дела не явил</w:t>
      </w:r>
      <w:r w:rsidR="00C05127">
        <w:rPr>
          <w:color w:val="auto"/>
          <w:spacing w:val="-2"/>
          <w:sz w:val="28"/>
          <w:szCs w:val="28"/>
        </w:rPr>
        <w:t>а</w:t>
      </w:r>
      <w:r w:rsidR="00C05127">
        <w:rPr>
          <w:color w:val="auto"/>
          <w:spacing w:val="-2"/>
          <w:sz w:val="28"/>
          <w:szCs w:val="28"/>
          <w:lang w:val="x-none"/>
        </w:rPr>
        <w:t>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судебное извещение направлялось по адрес</w:t>
      </w:r>
      <w:r w:rsidR="00FF75AE">
        <w:rPr>
          <w:color w:val="auto"/>
          <w:spacing w:val="-2"/>
          <w:sz w:val="28"/>
          <w:szCs w:val="28"/>
        </w:rPr>
        <w:t>ам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>, указанн</w:t>
      </w:r>
      <w:r w:rsidR="00FF75AE">
        <w:rPr>
          <w:color w:val="auto"/>
          <w:spacing w:val="-2"/>
          <w:sz w:val="28"/>
          <w:szCs w:val="28"/>
        </w:rPr>
        <w:t>ым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 материалах дела, однако конверт</w:t>
      </w:r>
      <w:r w:rsidR="00FF75AE">
        <w:rPr>
          <w:color w:val="auto"/>
          <w:spacing w:val="-2"/>
          <w:sz w:val="28"/>
          <w:szCs w:val="28"/>
        </w:rPr>
        <w:t>ы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верну</w:t>
      </w:r>
      <w:r w:rsidR="00FF75AE">
        <w:rPr>
          <w:color w:val="auto"/>
          <w:spacing w:val="-2"/>
          <w:sz w:val="28"/>
          <w:szCs w:val="28"/>
        </w:rPr>
        <w:t>лись</w:t>
      </w:r>
      <w:r w:rsidRPr="00BE6883" w:rsidR="00BE6883">
        <w:rPr>
          <w:color w:val="auto"/>
          <w:spacing w:val="-2"/>
          <w:sz w:val="28"/>
          <w:szCs w:val="28"/>
          <w:lang w:val="x-none"/>
        </w:rPr>
        <w:t xml:space="preserve"> по истечению установленного срока хранения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. </w:t>
      </w:r>
    </w:p>
    <w:p w:rsidR="00F53659" w:rsidRPr="00F53659" w:rsidP="00F53659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F53659">
        <w:rPr>
          <w:color w:val="auto"/>
          <w:spacing w:val="-2"/>
          <w:sz w:val="28"/>
          <w:szCs w:val="28"/>
          <w:lang w:val="x-none"/>
        </w:rPr>
        <w:t xml:space="preserve">В пункте 6 Постановления Пленума Верховного Суда РФ от 24 марта 2005 </w:t>
      </w:r>
      <w:r w:rsidRPr="00F53659">
        <w:rPr>
          <w:color w:val="auto"/>
          <w:spacing w:val="-2"/>
          <w:sz w:val="28"/>
          <w:szCs w:val="28"/>
          <w:lang w:val="x-none"/>
        </w:rPr>
        <w:t>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</w:t>
      </w:r>
      <w:r w:rsidRPr="00F53659">
        <w:rPr>
          <w:color w:val="auto"/>
          <w:spacing w:val="-2"/>
          <w:sz w:val="28"/>
          <w:szCs w:val="28"/>
          <w:lang w:val="x-none"/>
        </w:rPr>
        <w:t>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</w:t>
      </w:r>
      <w:r w:rsidRPr="00F53659">
        <w:rPr>
          <w:color w:val="auto"/>
          <w:spacing w:val="-2"/>
          <w:sz w:val="28"/>
          <w:szCs w:val="28"/>
          <w:lang w:val="x-none"/>
        </w:rPr>
        <w:t xml:space="preserve">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</w:t>
      </w:r>
      <w:r w:rsidRPr="00F53659">
        <w:rPr>
          <w:color w:val="auto"/>
          <w:spacing w:val="-2"/>
          <w:sz w:val="28"/>
          <w:szCs w:val="28"/>
          <w:lang w:val="x-none"/>
        </w:rPr>
        <w:t>августа 2005 года № 343.</w:t>
      </w:r>
    </w:p>
    <w:p w:rsidR="003259ED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93BA3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</w:t>
      </w:r>
      <w:r w:rsidR="00153A15">
        <w:rPr>
          <w:sz w:val="28"/>
          <w:szCs w:val="28"/>
        </w:rPr>
        <w:t>Битюцкой В.А.</w:t>
      </w:r>
      <w:r>
        <w:rPr>
          <w:sz w:val="28"/>
          <w:szCs w:val="28"/>
        </w:rPr>
        <w:t xml:space="preserve"> </w:t>
      </w:r>
    </w:p>
    <w:p w:rsidR="00585C49" w:rsidP="003259ED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</w:t>
      </w:r>
      <w:r>
        <w:rPr>
          <w:sz w:val="28"/>
          <w:szCs w:val="28"/>
        </w:rPr>
        <w:t xml:space="preserve"> к следующему.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статьей 23 Налогового кодекса Российской Федерации,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</w:t>
      </w:r>
      <w:r>
        <w:rPr>
          <w:bCs/>
          <w:sz w:val="28"/>
          <w:szCs w:val="28"/>
        </w:rPr>
        <w:t>нодательством о налогах и сборах.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7 статьи 431 Налогового кодекса Российской Федерации предусмотрена обязанность плательщиков страховых взносов, </w:t>
      </w:r>
      <w:r>
        <w:rPr>
          <w:bCs/>
          <w:sz w:val="28"/>
          <w:szCs w:val="28"/>
        </w:rPr>
        <w:t>производящих выплаты и иные вознаграждениям физическим лицам, представлять в установле</w:t>
      </w:r>
      <w:r>
        <w:rPr>
          <w:bCs/>
          <w:sz w:val="28"/>
          <w:szCs w:val="28"/>
        </w:rPr>
        <w:t xml:space="preserve">нным порядке не позднее </w:t>
      </w:r>
      <w:r w:rsidRPr="002E459F">
        <w:rPr>
          <w:bCs/>
          <w:sz w:val="28"/>
          <w:szCs w:val="28"/>
        </w:rPr>
        <w:t>25-го числа месяца, следующего за расчетным (отчетным) периодом</w:t>
      </w:r>
      <w:r>
        <w:rPr>
          <w:bCs/>
          <w:sz w:val="28"/>
          <w:szCs w:val="28"/>
        </w:rPr>
        <w:t xml:space="preserve">.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</w:t>
      </w:r>
      <w:r>
        <w:rPr>
          <w:bCs/>
          <w:sz w:val="28"/>
          <w:szCs w:val="28"/>
        </w:rPr>
        <w:t xml:space="preserve">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        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  <w:lang w:val="x-none"/>
        </w:rPr>
      </w:pPr>
      <w:r>
        <w:rPr>
          <w:bCs/>
          <w:sz w:val="28"/>
          <w:szCs w:val="28"/>
          <w:lang w:val="x-none"/>
        </w:rPr>
        <w:t xml:space="preserve">В соответствии с пунктом 7 статьи 6.1 Налогового кодекса Российской Федерации в </w:t>
      </w:r>
      <w:r>
        <w:rPr>
          <w:bCs/>
          <w:sz w:val="28"/>
          <w:szCs w:val="28"/>
          <w:lang w:val="x-none"/>
        </w:rPr>
        <w:t>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85C49" w:rsidP="00585C49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x-none"/>
        </w:rPr>
        <w:t>Таким образом,</w:t>
      </w:r>
      <w:r>
        <w:rPr>
          <w:bCs/>
          <w:sz w:val="28"/>
          <w:szCs w:val="28"/>
          <w:lang w:val="x-none"/>
        </w:rPr>
        <w:t xml:space="preserve">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</w:t>
      </w:r>
      <w:r>
        <w:rPr>
          <w:bCs/>
          <w:sz w:val="28"/>
          <w:szCs w:val="28"/>
          <w:lang w:val="x-none"/>
        </w:rPr>
        <w:t xml:space="preserve"> год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  <w:lang w:val="x-none"/>
        </w:rPr>
        <w:t xml:space="preserve"> долж</w:t>
      </w:r>
      <w:r>
        <w:rPr>
          <w:bCs/>
          <w:sz w:val="28"/>
          <w:szCs w:val="28"/>
        </w:rPr>
        <w:t xml:space="preserve">ен </w:t>
      </w:r>
      <w:r>
        <w:rPr>
          <w:bCs/>
          <w:sz w:val="28"/>
          <w:szCs w:val="28"/>
          <w:lang w:val="x-none"/>
        </w:rPr>
        <w:t xml:space="preserve">быть предоставлен со стороны ответственного должностного лица в Межрайонную ИФНС России №2 по ХМАО-Югре не позднее </w:t>
      </w:r>
      <w:r w:rsidR="00732A07">
        <w:rPr>
          <w:bCs/>
          <w:sz w:val="28"/>
          <w:szCs w:val="28"/>
        </w:rPr>
        <w:t>*</w:t>
      </w:r>
      <w:r>
        <w:rPr>
          <w:bCs/>
          <w:sz w:val="28"/>
          <w:szCs w:val="28"/>
          <w:lang w:val="x-none"/>
        </w:rPr>
        <w:t xml:space="preserve">. В нарушение этого, должностное лицо </w:t>
      </w:r>
      <w:r w:rsidR="00153A15">
        <w:rPr>
          <w:sz w:val="28"/>
          <w:szCs w:val="28"/>
        </w:rPr>
        <w:t xml:space="preserve">Битюцкая </w:t>
      </w:r>
      <w:r>
        <w:rPr>
          <w:bCs/>
          <w:sz w:val="28"/>
          <w:szCs w:val="28"/>
        </w:rPr>
        <w:t xml:space="preserve"> </w:t>
      </w:r>
      <w:r w:rsidR="00153A15">
        <w:rPr>
          <w:bCs/>
          <w:sz w:val="28"/>
          <w:szCs w:val="28"/>
        </w:rPr>
        <w:t xml:space="preserve">В.А. </w:t>
      </w:r>
      <w:r w:rsidR="009C39BD">
        <w:rPr>
          <w:bCs/>
          <w:sz w:val="28"/>
          <w:szCs w:val="28"/>
        </w:rPr>
        <w:t>расчет по страховым взносам за 9 месяцев</w:t>
      </w:r>
      <w:r>
        <w:rPr>
          <w:bCs/>
          <w:sz w:val="28"/>
          <w:szCs w:val="28"/>
        </w:rPr>
        <w:t xml:space="preserve"> 2024 года по состоянию на </w:t>
      </w:r>
      <w:r w:rsidR="00732A07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x-none"/>
        </w:rPr>
        <w:t xml:space="preserve">в налоговый орган </w:t>
      </w:r>
      <w:r w:rsidR="003259ED">
        <w:rPr>
          <w:bCs/>
          <w:sz w:val="28"/>
          <w:szCs w:val="28"/>
        </w:rPr>
        <w:t>не представил</w:t>
      </w:r>
      <w:r w:rsidR="00C0512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153A15">
        <w:rPr>
          <w:sz w:val="28"/>
          <w:szCs w:val="28"/>
        </w:rPr>
        <w:t>Битюцкой В.А.</w:t>
      </w:r>
      <w:r w:rsidR="00F21399">
        <w:rPr>
          <w:sz w:val="28"/>
          <w:szCs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</w:t>
      </w:r>
      <w:r w:rsidRPr="00102A5D">
        <w:rPr>
          <w:sz w:val="28"/>
          <w:szCs w:val="28"/>
        </w:rPr>
        <w:t>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732A07">
        <w:rPr>
          <w:sz w:val="28"/>
          <w:szCs w:val="28"/>
        </w:rPr>
        <w:t>*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732A07">
        <w:rPr>
          <w:sz w:val="28"/>
          <w:szCs w:val="28"/>
        </w:rPr>
        <w:t>*</w:t>
      </w:r>
      <w:r w:rsidRPr="00102A5D">
        <w:rPr>
          <w:sz w:val="28"/>
          <w:szCs w:val="28"/>
        </w:rPr>
        <w:t>, в котором изложены обстоятельства</w:t>
      </w:r>
      <w:r w:rsidR="00F21399">
        <w:rPr>
          <w:sz w:val="28"/>
          <w:szCs w:val="28"/>
        </w:rPr>
        <w:t xml:space="preserve"> совершенного</w:t>
      </w:r>
      <w:r w:rsidRPr="00102A5D">
        <w:rPr>
          <w:sz w:val="28"/>
          <w:szCs w:val="28"/>
        </w:rPr>
        <w:t xml:space="preserve"> </w:t>
      </w:r>
      <w:r w:rsidR="00153A15">
        <w:rPr>
          <w:sz w:val="28"/>
          <w:szCs w:val="28"/>
        </w:rPr>
        <w:t xml:space="preserve">Битюцкой В.А.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817CEC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817CEC">
        <w:rPr>
          <w:sz w:val="28"/>
          <w:szCs w:val="28"/>
        </w:rPr>
        <w:t>- Выпиской из реестра лиц и организаций, не исполнивших обязанность по предоставлению налоговой и бух</w:t>
      </w:r>
      <w:r w:rsidRPr="00817CEC">
        <w:rPr>
          <w:sz w:val="28"/>
          <w:szCs w:val="28"/>
        </w:rPr>
        <w:t>галтерской отчетности и расчетов по страховым взносам,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732A07">
        <w:rPr>
          <w:sz w:val="28"/>
          <w:szCs w:val="28"/>
        </w:rPr>
        <w:t>*</w:t>
      </w:r>
      <w:r w:rsidRPr="00153A15">
        <w:rPr>
          <w:sz w:val="28"/>
          <w:szCs w:val="28"/>
        </w:rPr>
        <w:t xml:space="preserve">, согласно которой директором </w:t>
      </w:r>
      <w:r w:rsidR="00732A07">
        <w:rPr>
          <w:sz w:val="28"/>
          <w:szCs w:val="28"/>
        </w:rPr>
        <w:t>*</w:t>
      </w:r>
      <w:r w:rsidRPr="00153A15">
        <w:rPr>
          <w:sz w:val="28"/>
          <w:szCs w:val="28"/>
        </w:rPr>
        <w:t xml:space="preserve"> является Битюцкая В.А.   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Указанные доказательства были оценены в совокупност</w:t>
      </w:r>
      <w:r w:rsidRPr="00153A15">
        <w:rPr>
          <w:sz w:val="28"/>
          <w:szCs w:val="28"/>
        </w:rPr>
        <w:t xml:space="preserve">и, в соответствии с требованиями статьи 26.11 Кодекса Российской Федерации об административных правонарушениях. 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Действия должностного лица Битюцкой В.А. мировой судья квалифицирует по статье 15.5 Кодекса Российской Федерации об административных правонаруш</w:t>
      </w:r>
      <w:r w:rsidRPr="00153A15">
        <w:rPr>
          <w:sz w:val="28"/>
          <w:szCs w:val="28"/>
        </w:rPr>
        <w:t>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При назначении административного наказания Битюцкой В.А., мировой судья учитывает характер совершенного право</w:t>
      </w:r>
      <w:r w:rsidRPr="00153A15">
        <w:rPr>
          <w:sz w:val="28"/>
          <w:szCs w:val="28"/>
        </w:rPr>
        <w:t>нарушения.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153A15" w:rsidRPr="00153A15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</w:t>
      </w:r>
      <w:r w:rsidRPr="00153A15">
        <w:rPr>
          <w:sz w:val="28"/>
          <w:szCs w:val="28"/>
        </w:rPr>
        <w:t>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85C49" w:rsidP="00153A15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 w:rsidRPr="00153A15">
        <w:rPr>
          <w:sz w:val="28"/>
          <w:szCs w:val="28"/>
        </w:rPr>
        <w:t xml:space="preserve">С учетом отсутствия отягчающих административную </w:t>
      </w:r>
      <w:r w:rsidRPr="00153A15">
        <w:rPr>
          <w:sz w:val="28"/>
          <w:szCs w:val="28"/>
        </w:rPr>
        <w:t>ответственность, мировой судья приходит к выводу о возможности назначения виновной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</w:t>
      </w:r>
      <w:r w:rsidRPr="00153A15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585C49" w:rsidP="00585C49">
      <w:pPr>
        <w:pStyle w:val="BodyTextIndent2"/>
        <w:tabs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53A15">
        <w:rPr>
          <w:sz w:val="28"/>
          <w:szCs w:val="28"/>
        </w:rPr>
        <w:t>Битюцкую</w:t>
      </w:r>
      <w:r w:rsidRPr="00153A15" w:rsidR="00153A15">
        <w:rPr>
          <w:sz w:val="28"/>
          <w:szCs w:val="28"/>
        </w:rPr>
        <w:t xml:space="preserve"> </w:t>
      </w:r>
      <w:r w:rsidR="00732A07">
        <w:rPr>
          <w:sz w:val="28"/>
          <w:szCs w:val="28"/>
        </w:rPr>
        <w:t>*</w:t>
      </w:r>
      <w:r w:rsidRPr="00153A15" w:rsidR="00153A15">
        <w:rPr>
          <w:sz w:val="28"/>
          <w:szCs w:val="28"/>
        </w:rPr>
        <w:t xml:space="preserve"> </w:t>
      </w:r>
      <w:r w:rsidR="00691E9F">
        <w:rPr>
          <w:sz w:val="28"/>
        </w:rPr>
        <w:t>признать виновн</w:t>
      </w:r>
      <w:r w:rsidR="00AB418A">
        <w:rPr>
          <w:sz w:val="28"/>
        </w:rPr>
        <w:t>ой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право</w:t>
      </w:r>
      <w:r>
        <w:rPr>
          <w:sz w:val="28"/>
        </w:rPr>
        <w:t>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817CEC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</w:t>
      </w:r>
      <w:r>
        <w:rPr>
          <w:sz w:val="28"/>
        </w:rPr>
        <w:t xml:space="preserve">ассматривать жалобу, в течение 10 </w:t>
      </w:r>
      <w:r w:rsidR="005F15B6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6C5400">
      <w:headerReference w:type="default" r:id="rId5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A07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026E2D"/>
    <w:rsid w:val="00102A5D"/>
    <w:rsid w:val="00121EAB"/>
    <w:rsid w:val="00153A15"/>
    <w:rsid w:val="00164BB7"/>
    <w:rsid w:val="00193BA3"/>
    <w:rsid w:val="001C592D"/>
    <w:rsid w:val="002A55E4"/>
    <w:rsid w:val="002B3340"/>
    <w:rsid w:val="002C7FCE"/>
    <w:rsid w:val="002C7FF1"/>
    <w:rsid w:val="002D1A06"/>
    <w:rsid w:val="002E2085"/>
    <w:rsid w:val="002E459F"/>
    <w:rsid w:val="002E5ED2"/>
    <w:rsid w:val="00305816"/>
    <w:rsid w:val="003259ED"/>
    <w:rsid w:val="0036610E"/>
    <w:rsid w:val="003736FF"/>
    <w:rsid w:val="00392B1D"/>
    <w:rsid w:val="00435573"/>
    <w:rsid w:val="00442B22"/>
    <w:rsid w:val="00481168"/>
    <w:rsid w:val="004913D4"/>
    <w:rsid w:val="004D7995"/>
    <w:rsid w:val="00501652"/>
    <w:rsid w:val="00585C49"/>
    <w:rsid w:val="005C301C"/>
    <w:rsid w:val="005C49E7"/>
    <w:rsid w:val="005F15B6"/>
    <w:rsid w:val="005F6C6B"/>
    <w:rsid w:val="00671881"/>
    <w:rsid w:val="00691E9F"/>
    <w:rsid w:val="006C5400"/>
    <w:rsid w:val="00732A07"/>
    <w:rsid w:val="00732D63"/>
    <w:rsid w:val="0073438A"/>
    <w:rsid w:val="00744E4D"/>
    <w:rsid w:val="00786A49"/>
    <w:rsid w:val="00792266"/>
    <w:rsid w:val="007B6EC3"/>
    <w:rsid w:val="008124E9"/>
    <w:rsid w:val="00817CEC"/>
    <w:rsid w:val="00820B15"/>
    <w:rsid w:val="00833135"/>
    <w:rsid w:val="00845F20"/>
    <w:rsid w:val="008623B6"/>
    <w:rsid w:val="008A0468"/>
    <w:rsid w:val="008D626D"/>
    <w:rsid w:val="008F02CF"/>
    <w:rsid w:val="009013B4"/>
    <w:rsid w:val="00906097"/>
    <w:rsid w:val="00964F5D"/>
    <w:rsid w:val="009A3CC2"/>
    <w:rsid w:val="009C39BD"/>
    <w:rsid w:val="00A30ED6"/>
    <w:rsid w:val="00A55223"/>
    <w:rsid w:val="00A76D21"/>
    <w:rsid w:val="00AA22F1"/>
    <w:rsid w:val="00AB418A"/>
    <w:rsid w:val="00AB41EC"/>
    <w:rsid w:val="00B02E16"/>
    <w:rsid w:val="00B05005"/>
    <w:rsid w:val="00B0572F"/>
    <w:rsid w:val="00B809B9"/>
    <w:rsid w:val="00B92402"/>
    <w:rsid w:val="00BC095B"/>
    <w:rsid w:val="00BE20B3"/>
    <w:rsid w:val="00BE6883"/>
    <w:rsid w:val="00C05127"/>
    <w:rsid w:val="00C17309"/>
    <w:rsid w:val="00C21F9F"/>
    <w:rsid w:val="00C221E9"/>
    <w:rsid w:val="00C347BE"/>
    <w:rsid w:val="00C45539"/>
    <w:rsid w:val="00C82177"/>
    <w:rsid w:val="00CA4203"/>
    <w:rsid w:val="00D26C60"/>
    <w:rsid w:val="00D27DE0"/>
    <w:rsid w:val="00D44E13"/>
    <w:rsid w:val="00D6558E"/>
    <w:rsid w:val="00DA05D6"/>
    <w:rsid w:val="00DE5F16"/>
    <w:rsid w:val="00DE695A"/>
    <w:rsid w:val="00E9748B"/>
    <w:rsid w:val="00EB30AE"/>
    <w:rsid w:val="00EE323E"/>
    <w:rsid w:val="00F21399"/>
    <w:rsid w:val="00F2657D"/>
    <w:rsid w:val="00F36FBD"/>
    <w:rsid w:val="00F36FDB"/>
    <w:rsid w:val="00F43C81"/>
    <w:rsid w:val="00F51592"/>
    <w:rsid w:val="00F53659"/>
    <w:rsid w:val="00FA0F1E"/>
    <w:rsid w:val="00FE50C8"/>
    <w:rsid w:val="00FF612D"/>
    <w:rsid w:val="00FF75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1F8E-4F70-4A5C-9E03-C7D2200C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